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E4" w:rsidRPr="005B75DD" w:rsidRDefault="004D2AE4" w:rsidP="004D2AE4">
      <w:pPr>
        <w:jc w:val="center"/>
        <w:rPr>
          <w:b/>
        </w:rPr>
      </w:pPr>
      <w:r w:rsidRPr="005B75DD">
        <w:rPr>
          <w:b/>
          <w:i/>
        </w:rPr>
        <w:t xml:space="preserve">Whitney “Whitty” Ransome </w:t>
      </w:r>
      <w:r w:rsidRPr="005B75DD">
        <w:rPr>
          <w:b/>
        </w:rPr>
        <w:t>Scholarship in African American</w:t>
      </w:r>
      <w:r>
        <w:rPr>
          <w:b/>
        </w:rPr>
        <w:t xml:space="preserve"> and African Diaspora</w:t>
      </w:r>
      <w:r w:rsidRPr="005B75DD">
        <w:rPr>
          <w:b/>
        </w:rPr>
        <w:t xml:space="preserve"> Studies-</w:t>
      </w:r>
      <w:r w:rsidRPr="00A1023B">
        <w:rPr>
          <w:b/>
        </w:rPr>
        <w:t>201</w:t>
      </w:r>
      <w:r w:rsidR="006F7636" w:rsidRPr="00A1023B">
        <w:rPr>
          <w:b/>
        </w:rPr>
        <w:t>9</w:t>
      </w:r>
      <w:r w:rsidRPr="00A1023B">
        <w:rPr>
          <w:b/>
        </w:rPr>
        <w:t>/20</w:t>
      </w:r>
      <w:r w:rsidR="006F7636" w:rsidRPr="00A1023B">
        <w:rPr>
          <w:b/>
        </w:rPr>
        <w:t>20</w:t>
      </w:r>
    </w:p>
    <w:p w:rsidR="004D2AE4" w:rsidRDefault="004D2AE4" w:rsidP="004D2AE4">
      <w:pPr>
        <w:jc w:val="center"/>
        <w:rPr>
          <w:b/>
        </w:rPr>
      </w:pPr>
      <w:r w:rsidRPr="005B75DD">
        <w:rPr>
          <w:b/>
        </w:rPr>
        <w:t xml:space="preserve">The African American </w:t>
      </w:r>
      <w:r>
        <w:rPr>
          <w:b/>
        </w:rPr>
        <w:t xml:space="preserve">and African Diaspora </w:t>
      </w:r>
      <w:r w:rsidRPr="005B75DD">
        <w:rPr>
          <w:b/>
        </w:rPr>
        <w:t>Studies Program-The University of North Carolina at Greensboro</w:t>
      </w:r>
    </w:p>
    <w:p w:rsidR="004D2AE4" w:rsidRDefault="004D2AE4" w:rsidP="004D2AE4">
      <w:pPr>
        <w:jc w:val="center"/>
        <w:rPr>
          <w:b/>
        </w:rPr>
      </w:pPr>
    </w:p>
    <w:p w:rsidR="004D2AE4" w:rsidRPr="00C423FE" w:rsidRDefault="004D2AE4" w:rsidP="004D2AE4">
      <w:pPr>
        <w:rPr>
          <w:u w:val="single"/>
        </w:rPr>
      </w:pPr>
      <w:r w:rsidRPr="00C423FE">
        <w:rPr>
          <w:u w:val="single"/>
        </w:rPr>
        <w:t>Eligibility</w:t>
      </w:r>
      <w:r>
        <w:t>: Currently full-time enrolled undergraduates</w:t>
      </w:r>
      <w:r w:rsidR="00903D73">
        <w:t>, in good standing</w:t>
      </w:r>
      <w:r>
        <w:t>; declared African American and African Diaspora Studies major</w:t>
      </w:r>
      <w:r w:rsidR="00202EB1">
        <w:t xml:space="preserve"> or minor</w:t>
      </w:r>
      <w:r>
        <w:t xml:space="preserve">; </w:t>
      </w:r>
      <w:r w:rsidR="008C274D">
        <w:t>completion of at least 9 hours in the African American and African Diaspora Studies Program</w:t>
      </w:r>
      <w:r w:rsidR="00903D73">
        <w:t>, and at least a 3</w:t>
      </w:r>
      <w:r>
        <w:t>.</w:t>
      </w:r>
      <w:r w:rsidR="00903D73">
        <w:t>0 GPA.</w:t>
      </w:r>
      <w:r>
        <w:t xml:space="preserve"> </w:t>
      </w:r>
      <w:r w:rsidRPr="00202EB1">
        <w:t xml:space="preserve"> </w:t>
      </w:r>
      <w:r w:rsidR="00202EB1" w:rsidRPr="00202EB1">
        <w:t>Fin</w:t>
      </w:r>
      <w:r w:rsidR="00202EB1">
        <w:t xml:space="preserve">ancial need may be taken into </w:t>
      </w:r>
      <w:r w:rsidR="006F7636" w:rsidRPr="00DC33D5">
        <w:t>c</w:t>
      </w:r>
      <w:r w:rsidR="00202EB1" w:rsidRPr="00DC33D5">
        <w:t>onsideration.</w:t>
      </w:r>
    </w:p>
    <w:p w:rsidR="004D2AE4" w:rsidRDefault="004D2AE4" w:rsidP="004D2AE4">
      <w:pPr>
        <w:rPr>
          <w:i/>
        </w:rPr>
      </w:pPr>
      <w:r w:rsidRPr="005B75DD">
        <w:t>The African American</w:t>
      </w:r>
      <w:r>
        <w:t xml:space="preserve"> and African Diaspora</w:t>
      </w:r>
      <w:r w:rsidRPr="005B75DD">
        <w:t xml:space="preserve"> Studies Program of The University of North Carolina at Greensboro welcomes your application for a Whitney “Whitty” Ransome Scholarship in African American </w:t>
      </w:r>
      <w:r>
        <w:t xml:space="preserve">and African Diaspora </w:t>
      </w:r>
      <w:r w:rsidRPr="005B75DD">
        <w:t xml:space="preserve">Studies.  </w:t>
      </w:r>
      <w:r>
        <w:t>The scholarship provides a $1,250, per semester, merit scholarship to a full</w:t>
      </w:r>
      <w:r w:rsidR="00A1023B">
        <w:t>-</w:t>
      </w:r>
      <w:r>
        <w:t xml:space="preserve">time undergraduate African American and African Diaspora Studies major, in good standing, with exemplary academic performance in the African American and African Diaspora Studies Program. Awards are made on the basis of past academic performance, a </w:t>
      </w:r>
      <w:proofErr w:type="gramStart"/>
      <w:r>
        <w:t>250 word</w:t>
      </w:r>
      <w:proofErr w:type="gramEnd"/>
      <w:r>
        <w:t xml:space="preserve"> essay that explains what inspired the applicant to choose African American and African Diaspora Studies as a major</w:t>
      </w:r>
      <w:r w:rsidR="00A1023B">
        <w:t xml:space="preserve"> or minor</w:t>
      </w:r>
      <w:r>
        <w:t>; describes the impact the African American and African Diaspora Studies Program has had on the applicant’s education, and outlines the applicant’s future academic plans. A letter of recommendation from a UNCG faculty member, staff member, or advisor</w:t>
      </w:r>
      <w:r w:rsidR="008C274D">
        <w:t xml:space="preserve"> familiar with your academic performance</w:t>
      </w:r>
      <w:r>
        <w:t xml:space="preserve"> is also required. Please note: </w:t>
      </w:r>
      <w:r w:rsidRPr="00800B61">
        <w:rPr>
          <w:i/>
        </w:rPr>
        <w:t>Applications will be processed through the financial aid office. If you are already a recipient of financial aid, the award may impact your total UNCG compensation package.</w:t>
      </w:r>
      <w:r>
        <w:rPr>
          <w:i/>
        </w:rPr>
        <w:t xml:space="preserve"> The Ransome Scholar will be chosen by a committee and the recipients will be contacted by email in </w:t>
      </w:r>
      <w:r w:rsidR="00DC33D5" w:rsidRPr="00A1023B">
        <w:rPr>
          <w:i/>
        </w:rPr>
        <w:t>May</w:t>
      </w:r>
      <w:r>
        <w:rPr>
          <w:i/>
        </w:rPr>
        <w:t>.</w:t>
      </w:r>
    </w:p>
    <w:p w:rsidR="004D2AE4" w:rsidRDefault="004D2AE4" w:rsidP="004D2AE4">
      <w:pPr>
        <w:rPr>
          <w:i/>
        </w:rPr>
      </w:pPr>
      <w:r>
        <w:rPr>
          <w:i/>
        </w:rPr>
        <w:t>Please submit the following items to complete your application for the Whitney “Whitty” Ransome Scholarship:</w:t>
      </w:r>
    </w:p>
    <w:p w:rsidR="004D2AE4" w:rsidRDefault="004D2AE4" w:rsidP="004D2AE4">
      <w:pPr>
        <w:rPr>
          <w:i/>
        </w:rPr>
      </w:pPr>
      <w:r>
        <w:rPr>
          <w:i/>
        </w:rPr>
        <w:t>_____Application form</w:t>
      </w:r>
      <w:bookmarkStart w:id="0" w:name="_GoBack"/>
      <w:bookmarkEnd w:id="0"/>
    </w:p>
    <w:p w:rsidR="004D2AE4" w:rsidRDefault="004D2AE4" w:rsidP="004D2AE4">
      <w:pPr>
        <w:rPr>
          <w:i/>
        </w:rPr>
      </w:pPr>
      <w:r>
        <w:rPr>
          <w:i/>
        </w:rPr>
        <w:t>______ 250 word essay</w:t>
      </w:r>
    </w:p>
    <w:p w:rsidR="004D2AE4" w:rsidRPr="009E5BA5" w:rsidRDefault="004D2AE4" w:rsidP="004D2AE4">
      <w:r>
        <w:rPr>
          <w:i/>
        </w:rPr>
        <w:t xml:space="preserve"> ____Reference: Ask a UNCG teaching faculty member, or staff member, or advisor who is familiar with your work to complete </w:t>
      </w:r>
      <w:r w:rsidR="004F108A">
        <w:rPr>
          <w:i/>
        </w:rPr>
        <w:t>a</w:t>
      </w:r>
      <w:r w:rsidR="004F108A" w:rsidRPr="004F108A">
        <w:rPr>
          <w:i/>
        </w:rPr>
        <w:t xml:space="preserve"> letter of recommendation</w:t>
      </w:r>
      <w:r w:rsidR="004F108A">
        <w:rPr>
          <w:i/>
        </w:rPr>
        <w:t xml:space="preserve"> </w:t>
      </w:r>
      <w:r>
        <w:rPr>
          <w:i/>
        </w:rPr>
        <w:t xml:space="preserve">and return </w:t>
      </w:r>
      <w:r w:rsidR="004F108A">
        <w:rPr>
          <w:i/>
        </w:rPr>
        <w:t xml:space="preserve">it </w:t>
      </w:r>
      <w:r>
        <w:rPr>
          <w:i/>
        </w:rPr>
        <w:t xml:space="preserve">to the African American and African Diaspora Studies Program </w:t>
      </w:r>
      <w:hyperlink r:id="rId5" w:history="1">
        <w:r w:rsidR="00ED2CE0" w:rsidRPr="00E10162">
          <w:rPr>
            <w:rStyle w:val="Hyperlink"/>
            <w:i/>
          </w:rPr>
          <w:t>aads@uncg.edu</w:t>
        </w:r>
      </w:hyperlink>
      <w:r>
        <w:rPr>
          <w:i/>
          <w:u w:val="single"/>
        </w:rPr>
        <w:t xml:space="preserve"> </w:t>
      </w:r>
      <w:r>
        <w:t>by the deadline.</w:t>
      </w:r>
    </w:p>
    <w:p w:rsidR="004D2AE4" w:rsidRDefault="004D2AE4" w:rsidP="004D2AE4">
      <w:pPr>
        <w:jc w:val="center"/>
        <w:rPr>
          <w:b/>
        </w:rPr>
      </w:pPr>
      <w:r>
        <w:rPr>
          <w:b/>
        </w:rPr>
        <w:t xml:space="preserve">Application Deadline: </w:t>
      </w:r>
      <w:r w:rsidR="006F7636" w:rsidRPr="00A1023B">
        <w:rPr>
          <w:b/>
        </w:rPr>
        <w:t>April 30, 2019</w:t>
      </w:r>
    </w:p>
    <w:p w:rsidR="004D2AE4" w:rsidRPr="009E5BA5" w:rsidRDefault="004D2AE4" w:rsidP="004D2AE4">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w:t>
      </w:r>
      <w:r w:rsidRPr="00994A5D">
        <w:rPr>
          <w:b/>
          <w:bCs/>
          <w:iCs/>
          <w:szCs w:val="24"/>
        </w:rPr>
        <w:t>Whitney</w:t>
      </w:r>
      <w:r>
        <w:rPr>
          <w:b/>
          <w:bCs/>
          <w:iCs/>
          <w:szCs w:val="24"/>
        </w:rPr>
        <w:t xml:space="preserve"> “Whitty” </w:t>
      </w:r>
      <w:r w:rsidRPr="00994A5D">
        <w:rPr>
          <w:b/>
          <w:bCs/>
          <w:iCs/>
          <w:szCs w:val="24"/>
        </w:rPr>
        <w:t xml:space="preserve">Ransome Scholarship in African American </w:t>
      </w:r>
      <w:r>
        <w:rPr>
          <w:b/>
          <w:bCs/>
          <w:iCs/>
          <w:szCs w:val="24"/>
        </w:rPr>
        <w:t xml:space="preserve">and African Diaspora </w:t>
      </w:r>
      <w:r w:rsidRPr="00994A5D">
        <w:rPr>
          <w:b/>
          <w:bCs/>
          <w:iCs/>
          <w:szCs w:val="24"/>
        </w:rPr>
        <w:t>Studies</w:t>
      </w:r>
      <w:r>
        <w:t xml:space="preserve"> is established with a gift from </w:t>
      </w:r>
      <w:r>
        <w:rPr>
          <w:i/>
        </w:rPr>
        <w:t>Ms. Whitty Ransome, a</w:t>
      </w:r>
      <w:r>
        <w:t xml:space="preserve"> 1967 Woman’s College graduate, </w:t>
      </w:r>
      <w:r w:rsidR="003B5D28">
        <w:t>for</w:t>
      </w:r>
      <w:r>
        <w:t xml:space="preserve"> supporting students majoring in African American Studies.</w:t>
      </w:r>
    </w:p>
    <w:p w:rsidR="004D2AE4" w:rsidRDefault="004D2AE4" w:rsidP="004D2AE4">
      <w:pPr>
        <w:jc w:val="center"/>
        <w:rPr>
          <w:b/>
        </w:rPr>
      </w:pPr>
      <w:r>
        <w:rPr>
          <w:b/>
        </w:rPr>
        <w:t>African American and African Diaspora Studies</w:t>
      </w:r>
    </w:p>
    <w:p w:rsidR="004D2AE4" w:rsidRDefault="004D2AE4" w:rsidP="004D2AE4">
      <w:r>
        <w:t>349 Curry Building – P.O. Box 26170 – Greensboro, NC 27402-6170 – (336) 334-5507</w:t>
      </w:r>
      <w:r w:rsidR="00EE67BE">
        <w:t xml:space="preserve"> </w:t>
      </w:r>
      <w:r>
        <w:t>www.uncg.edu/</w:t>
      </w:r>
      <w:r w:rsidR="00ED2CE0">
        <w:t>a</w:t>
      </w:r>
      <w:r>
        <w:t>a</w:t>
      </w:r>
      <w:r w:rsidR="00ED2CE0">
        <w:t>d</w:t>
      </w:r>
      <w:r>
        <w:t xml:space="preserve">s </w:t>
      </w:r>
    </w:p>
    <w:p w:rsidR="004D2AE4" w:rsidRPr="005F6486" w:rsidRDefault="004D2AE4" w:rsidP="004D2AE4">
      <w:pPr>
        <w:rPr>
          <w:b/>
          <w:sz w:val="28"/>
          <w:szCs w:val="28"/>
        </w:rPr>
      </w:pPr>
      <w:r w:rsidRPr="005F6486">
        <w:rPr>
          <w:b/>
          <w:i/>
          <w:sz w:val="28"/>
          <w:szCs w:val="28"/>
        </w:rPr>
        <w:lastRenderedPageBreak/>
        <w:t xml:space="preserve">Whitney “Whitty” Ransome Scholarship </w:t>
      </w:r>
      <w:r w:rsidRPr="005F6486">
        <w:rPr>
          <w:b/>
          <w:sz w:val="28"/>
          <w:szCs w:val="28"/>
        </w:rPr>
        <w:t xml:space="preserve">in African American </w:t>
      </w:r>
      <w:r>
        <w:rPr>
          <w:b/>
          <w:sz w:val="28"/>
          <w:szCs w:val="28"/>
        </w:rPr>
        <w:t xml:space="preserve">and African Diaspora Studies </w:t>
      </w:r>
    </w:p>
    <w:p w:rsidR="004D2AE4" w:rsidRPr="006A38ED" w:rsidRDefault="004D2AE4" w:rsidP="004D2AE4">
      <w:pPr>
        <w:rPr>
          <w:b/>
          <w:sz w:val="24"/>
          <w:szCs w:val="24"/>
        </w:rPr>
      </w:pPr>
      <w:r w:rsidRPr="005F6486">
        <w:rPr>
          <w:b/>
          <w:sz w:val="24"/>
          <w:szCs w:val="24"/>
        </w:rPr>
        <w:t xml:space="preserve">African American </w:t>
      </w:r>
      <w:r>
        <w:rPr>
          <w:b/>
          <w:sz w:val="24"/>
          <w:szCs w:val="24"/>
        </w:rPr>
        <w:t xml:space="preserve">and African Diaspora </w:t>
      </w:r>
      <w:r w:rsidRPr="005F6486">
        <w:rPr>
          <w:b/>
          <w:sz w:val="24"/>
          <w:szCs w:val="24"/>
        </w:rPr>
        <w:t>Studies program – The University of North Carolina at Greensboro</w:t>
      </w:r>
    </w:p>
    <w:p w:rsidR="004D2AE4" w:rsidRDefault="004D2AE4" w:rsidP="004D2AE4">
      <w:pPr>
        <w:pStyle w:val="Default"/>
        <w:rPr>
          <w:sz w:val="20"/>
          <w:szCs w:val="20"/>
        </w:rPr>
      </w:pPr>
      <w:r>
        <w:rPr>
          <w:i/>
          <w:iCs/>
          <w:sz w:val="20"/>
          <w:szCs w:val="20"/>
        </w:rPr>
        <w:t xml:space="preserve">Please provide the following information. Please print in blue or black ink. </w:t>
      </w:r>
    </w:p>
    <w:p w:rsidR="004D2AE4" w:rsidRDefault="004D2AE4" w:rsidP="004D2AE4">
      <w:pPr>
        <w:pStyle w:val="Default"/>
        <w:rPr>
          <w:sz w:val="20"/>
          <w:szCs w:val="20"/>
        </w:rPr>
      </w:pPr>
    </w:p>
    <w:p w:rsidR="007E635E" w:rsidRDefault="004D2AE4" w:rsidP="004D2AE4">
      <w:pPr>
        <w:pStyle w:val="Default"/>
        <w:rPr>
          <w:sz w:val="20"/>
          <w:szCs w:val="20"/>
        </w:rPr>
      </w:pPr>
      <w:r>
        <w:rPr>
          <w:sz w:val="20"/>
          <w:szCs w:val="20"/>
        </w:rPr>
        <w:t>Name of applicant:</w:t>
      </w:r>
      <w:r w:rsidR="005D3372">
        <w:rPr>
          <w:sz w:val="20"/>
          <w:szCs w:val="20"/>
        </w:rPr>
        <w:t xml:space="preserve"> </w:t>
      </w:r>
    </w:p>
    <w:p w:rsidR="004D2AE4" w:rsidRDefault="007E635E" w:rsidP="004D2AE4">
      <w:pPr>
        <w:pStyle w:val="Default"/>
        <w:rPr>
          <w:sz w:val="20"/>
          <w:szCs w:val="20"/>
        </w:rPr>
      </w:pPr>
      <w:r>
        <w:rPr>
          <w:sz w:val="20"/>
          <w:szCs w:val="20"/>
        </w:rPr>
        <w:t>______</w:t>
      </w:r>
      <w:r w:rsidR="005D3372">
        <w:rPr>
          <w:sz w:val="20"/>
          <w:szCs w:val="20"/>
        </w:rPr>
        <w:t>_______________</w:t>
      </w:r>
      <w:r w:rsidR="004D2AE4">
        <w:rPr>
          <w:sz w:val="20"/>
          <w:szCs w:val="20"/>
        </w:rPr>
        <w:t xml:space="preserve"> </w:t>
      </w:r>
      <w:r w:rsidR="005D3372">
        <w:rPr>
          <w:sz w:val="20"/>
          <w:szCs w:val="20"/>
        </w:rPr>
        <w:t>______</w:t>
      </w:r>
      <w:r w:rsidR="004D2AE4">
        <w:rPr>
          <w:sz w:val="20"/>
          <w:szCs w:val="20"/>
        </w:rPr>
        <w:t xml:space="preserve">____________________________________________________________________ </w:t>
      </w:r>
    </w:p>
    <w:p w:rsidR="004D2AE4" w:rsidRDefault="004D2AE4" w:rsidP="004D2AE4">
      <w:pPr>
        <w:pStyle w:val="Default"/>
        <w:ind w:left="1440" w:firstLine="720"/>
        <w:rPr>
          <w:sz w:val="16"/>
          <w:szCs w:val="16"/>
        </w:rPr>
      </w:pPr>
      <w:r>
        <w:rPr>
          <w:sz w:val="16"/>
          <w:szCs w:val="16"/>
        </w:rPr>
        <w:t xml:space="preserve">Last </w:t>
      </w:r>
      <w:r>
        <w:rPr>
          <w:sz w:val="16"/>
          <w:szCs w:val="16"/>
        </w:rPr>
        <w:tab/>
        <w:t xml:space="preserve">First </w:t>
      </w:r>
      <w:r>
        <w:rPr>
          <w:sz w:val="16"/>
          <w:szCs w:val="16"/>
        </w:rPr>
        <w:tab/>
        <w:t xml:space="preserve">Middle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Student ID Number: _____________________________________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Local Address: </w:t>
      </w:r>
    </w:p>
    <w:p w:rsidR="004D2AE4" w:rsidRDefault="004D2AE4" w:rsidP="004D2AE4">
      <w:pPr>
        <w:pStyle w:val="Default"/>
        <w:rPr>
          <w:sz w:val="20"/>
          <w:szCs w:val="20"/>
        </w:rPr>
      </w:pPr>
      <w:r>
        <w:rPr>
          <w:sz w:val="20"/>
          <w:szCs w:val="20"/>
        </w:rPr>
        <w:t xml:space="preserve">____________________________________________________________________________________ </w:t>
      </w:r>
    </w:p>
    <w:p w:rsidR="004D2AE4" w:rsidRDefault="004D2AE4" w:rsidP="004D2AE4">
      <w:pPr>
        <w:pStyle w:val="Default"/>
        <w:rPr>
          <w:sz w:val="16"/>
          <w:szCs w:val="16"/>
        </w:rPr>
      </w:pPr>
      <w:r>
        <w:rPr>
          <w:sz w:val="16"/>
          <w:szCs w:val="16"/>
        </w:rPr>
        <w:t>Street Apt</w:t>
      </w:r>
      <w:r w:rsidR="00194E11">
        <w:rPr>
          <w:sz w:val="16"/>
          <w:szCs w:val="16"/>
        </w:rPr>
        <w:t>. /</w:t>
      </w:r>
      <w:r>
        <w:rPr>
          <w:sz w:val="16"/>
          <w:szCs w:val="16"/>
        </w:rPr>
        <w:t xml:space="preserve">Box No. City State Zip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Permanent Address: ____________________________________________________________________________________ </w:t>
      </w:r>
    </w:p>
    <w:p w:rsidR="004D2AE4" w:rsidRDefault="004D2AE4" w:rsidP="004D2AE4">
      <w:pPr>
        <w:pStyle w:val="Default"/>
        <w:rPr>
          <w:sz w:val="16"/>
          <w:szCs w:val="16"/>
        </w:rPr>
      </w:pPr>
      <w:r>
        <w:rPr>
          <w:sz w:val="16"/>
          <w:szCs w:val="16"/>
        </w:rPr>
        <w:t xml:space="preserve">Street Apt. /Box No. City State Zip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Primary Phone; (______) ______-________ Secondary/Cell Phone: (______) ______-________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Email address(es): ____________________________________________________________________________________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Classification: Rising Sophomore______ Rising Junior ______ Rising Senior</w:t>
      </w:r>
      <w:r w:rsidR="00903D73">
        <w:rPr>
          <w:sz w:val="20"/>
          <w:szCs w:val="20"/>
        </w:rPr>
        <w:t>. GPA _______</w:t>
      </w:r>
      <w:r>
        <w:rPr>
          <w:sz w:val="20"/>
          <w:szCs w:val="20"/>
        </w:rPr>
        <w:t xml:space="preserve">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Honors / Awards: 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sz w:val="20"/>
          <w:szCs w:val="20"/>
        </w:rPr>
      </w:pP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Other important academic and extra-curricular activities in which you have participated while at UNCG: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Pr="006A38ED"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rPr>
          <w:sz w:val="20"/>
          <w:szCs w:val="20"/>
        </w:rPr>
      </w:pPr>
    </w:p>
    <w:p w:rsidR="004D2AE4" w:rsidRDefault="004D2AE4" w:rsidP="004D2AE4">
      <w:pPr>
        <w:rPr>
          <w:sz w:val="20"/>
          <w:szCs w:val="20"/>
        </w:rPr>
      </w:pPr>
      <w:r>
        <w:rPr>
          <w:sz w:val="20"/>
          <w:szCs w:val="20"/>
        </w:rPr>
        <w:t>Applicant’s Signature _______________________________________________Date</w:t>
      </w:r>
    </w:p>
    <w:p w:rsidR="004D2AE4" w:rsidRDefault="004D2AE4" w:rsidP="004D2AE4">
      <w:pPr>
        <w:rPr>
          <w:sz w:val="20"/>
          <w:szCs w:val="20"/>
        </w:rPr>
      </w:pPr>
      <w:r>
        <w:rPr>
          <w:sz w:val="20"/>
          <w:szCs w:val="20"/>
        </w:rPr>
        <w:lastRenderedPageBreak/>
        <w:t xml:space="preserve">All applications, essays, and recommendation letters should be turned in as e-mail attachments to </w:t>
      </w:r>
      <w:hyperlink r:id="rId6" w:history="1">
        <w:r w:rsidR="00ED2CE0" w:rsidRPr="00E10162">
          <w:rPr>
            <w:rStyle w:val="Hyperlink"/>
            <w:sz w:val="20"/>
            <w:szCs w:val="20"/>
          </w:rPr>
          <w:t>aads@uncg.edu</w:t>
        </w:r>
      </w:hyperlink>
      <w:r>
        <w:rPr>
          <w:sz w:val="20"/>
          <w:szCs w:val="20"/>
        </w:rPr>
        <w:t xml:space="preserve">. Please include “Whitney Ransome Scholarship” in the subject line. Applications due </w:t>
      </w:r>
      <w:r w:rsidR="004D113F" w:rsidRPr="00A1023B">
        <w:rPr>
          <w:sz w:val="20"/>
          <w:szCs w:val="20"/>
        </w:rPr>
        <w:t>April</w:t>
      </w:r>
      <w:r w:rsidRPr="00A1023B">
        <w:rPr>
          <w:sz w:val="20"/>
          <w:szCs w:val="20"/>
        </w:rPr>
        <w:t xml:space="preserve"> </w:t>
      </w:r>
      <w:r w:rsidR="006F7636" w:rsidRPr="00A1023B">
        <w:rPr>
          <w:sz w:val="20"/>
          <w:szCs w:val="20"/>
        </w:rPr>
        <w:t>30</w:t>
      </w:r>
      <w:r w:rsidRPr="00A1023B">
        <w:rPr>
          <w:sz w:val="20"/>
          <w:szCs w:val="20"/>
        </w:rPr>
        <w:t>, 201</w:t>
      </w:r>
      <w:r w:rsidR="006F7636" w:rsidRPr="00A1023B">
        <w:rPr>
          <w:sz w:val="20"/>
          <w:szCs w:val="20"/>
        </w:rPr>
        <w:t>9</w:t>
      </w:r>
      <w:r w:rsidRPr="00A1023B">
        <w:rPr>
          <w:sz w:val="20"/>
          <w:szCs w:val="20"/>
        </w:rPr>
        <w:t>.</w:t>
      </w:r>
      <w:r>
        <w:rPr>
          <w:sz w:val="20"/>
          <w:szCs w:val="20"/>
        </w:rPr>
        <w:t xml:space="preserve"> </w:t>
      </w:r>
    </w:p>
    <w:p w:rsidR="004D2AE4" w:rsidRPr="00F3407A" w:rsidRDefault="004D2AE4" w:rsidP="004D2AE4">
      <w:pPr>
        <w:rPr>
          <w:b/>
        </w:rPr>
      </w:pPr>
    </w:p>
    <w:p w:rsidR="007C077B" w:rsidRDefault="007C077B"/>
    <w:sectPr w:rsidR="007C077B" w:rsidSect="0032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pPr>
        <w:tabs>
          <w:tab w:val="num" w:pos="1440"/>
        </w:tabs>
        <w:ind w:left="1440" w:hanging="720"/>
      </w:pPr>
      <w:rPr>
        <w:rFonts w:ascii="Tms Rmn" w:hAnsi="Tms Rmn"/>
        <w:sz w:val="24"/>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E4"/>
    <w:rsid w:val="00037E73"/>
    <w:rsid w:val="0008414A"/>
    <w:rsid w:val="000B2883"/>
    <w:rsid w:val="0015397C"/>
    <w:rsid w:val="00194E11"/>
    <w:rsid w:val="00202EB1"/>
    <w:rsid w:val="0028702D"/>
    <w:rsid w:val="0039102B"/>
    <w:rsid w:val="003B5D28"/>
    <w:rsid w:val="004D113F"/>
    <w:rsid w:val="004D2AE4"/>
    <w:rsid w:val="004F108A"/>
    <w:rsid w:val="005D3372"/>
    <w:rsid w:val="0068265A"/>
    <w:rsid w:val="006F7636"/>
    <w:rsid w:val="00766EF7"/>
    <w:rsid w:val="007C077B"/>
    <w:rsid w:val="007E635E"/>
    <w:rsid w:val="008C274D"/>
    <w:rsid w:val="00903D73"/>
    <w:rsid w:val="00922479"/>
    <w:rsid w:val="00A1023B"/>
    <w:rsid w:val="00B32365"/>
    <w:rsid w:val="00B80D9F"/>
    <w:rsid w:val="00BE7145"/>
    <w:rsid w:val="00CA28C4"/>
    <w:rsid w:val="00CF4647"/>
    <w:rsid w:val="00DC33D5"/>
    <w:rsid w:val="00ED2CE0"/>
    <w:rsid w:val="00EE67BE"/>
    <w:rsid w:val="00F6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553"/>
  <w15:chartTrackingRefBased/>
  <w15:docId w15:val="{659FA30C-4FAA-4328-A0D7-D4C806B9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AE4"/>
    <w:rPr>
      <w:color w:val="0563C1" w:themeColor="hyperlink"/>
      <w:u w:val="single"/>
    </w:rPr>
  </w:style>
  <w:style w:type="paragraph" w:customStyle="1" w:styleId="Default">
    <w:name w:val="Default"/>
    <w:rsid w:val="004D2AE4"/>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4D2AE4"/>
    <w:pPr>
      <w:widowControl w:val="0"/>
      <w:numPr>
        <w:numId w:val="1"/>
      </w:numPr>
      <w:spacing w:after="0" w:line="240" w:lineRule="auto"/>
      <w:ind w:left="1440" w:hanging="720"/>
      <w:outlineLv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ds@uncg.edu" TargetMode="External"/><Relationship Id="rId5" Type="http://schemas.openxmlformats.org/officeDocument/2006/relationships/hyperlink" Target="mailto:aads@unc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Cauthen</dc:creator>
  <cp:keywords/>
  <dc:description/>
  <cp:lastModifiedBy>Nancy K Maingi</cp:lastModifiedBy>
  <cp:revision>2</cp:revision>
  <dcterms:created xsi:type="dcterms:W3CDTF">2019-04-02T14:19:00Z</dcterms:created>
  <dcterms:modified xsi:type="dcterms:W3CDTF">2019-04-02T14:19:00Z</dcterms:modified>
</cp:coreProperties>
</file>